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24" w:rsidRDefault="00E83224" w:rsidP="00E8322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-224790</wp:posOffset>
            </wp:positionV>
            <wp:extent cx="619125" cy="706120"/>
            <wp:effectExtent l="19050" t="0" r="9525" b="0"/>
            <wp:wrapThrough wrapText="bothSides">
              <wp:wrapPolygon edited="0">
                <wp:start x="-665" y="0"/>
                <wp:lineTo x="-665" y="20978"/>
                <wp:lineTo x="21932" y="20978"/>
                <wp:lineTo x="21932" y="0"/>
                <wp:lineTo x="-66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224" w:rsidRDefault="00E83224" w:rsidP="00E83224">
      <w:pPr>
        <w:rPr>
          <w:sz w:val="28"/>
          <w:szCs w:val="28"/>
        </w:rPr>
      </w:pPr>
    </w:p>
    <w:p w:rsidR="00E83224" w:rsidRPr="009C72F5" w:rsidRDefault="00E83224" w:rsidP="00E83224">
      <w:pPr>
        <w:jc w:val="center"/>
        <w:rPr>
          <w:sz w:val="28"/>
          <w:szCs w:val="28"/>
        </w:rPr>
      </w:pPr>
    </w:p>
    <w:p w:rsidR="00E83224" w:rsidRPr="006360EC" w:rsidRDefault="00E83224" w:rsidP="00E83224">
      <w:pPr>
        <w:jc w:val="center"/>
        <w:rPr>
          <w:b/>
          <w:sz w:val="28"/>
          <w:szCs w:val="28"/>
        </w:rPr>
      </w:pPr>
      <w:r w:rsidRPr="006360EC">
        <w:rPr>
          <w:b/>
          <w:sz w:val="28"/>
          <w:szCs w:val="28"/>
        </w:rPr>
        <w:t>СОВЕТ  ДЕПУТАТОВ   МАСЛЯНИНСКОГО  РАЙОНА</w:t>
      </w:r>
    </w:p>
    <w:p w:rsidR="00E83224" w:rsidRPr="006360EC" w:rsidRDefault="00E83224" w:rsidP="00E83224">
      <w:pPr>
        <w:jc w:val="center"/>
        <w:rPr>
          <w:b/>
          <w:sz w:val="28"/>
          <w:szCs w:val="28"/>
        </w:rPr>
      </w:pPr>
      <w:r w:rsidRPr="006360EC">
        <w:rPr>
          <w:b/>
          <w:sz w:val="28"/>
          <w:szCs w:val="28"/>
        </w:rPr>
        <w:t>НОВОСИБИРСКОЙ  ОБЛАСТИ</w:t>
      </w:r>
    </w:p>
    <w:p w:rsidR="00E83224" w:rsidRPr="006360EC" w:rsidRDefault="00E83224" w:rsidP="00E8322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6360EC">
        <w:rPr>
          <w:sz w:val="28"/>
          <w:szCs w:val="28"/>
        </w:rPr>
        <w:t xml:space="preserve"> созыва</w:t>
      </w:r>
    </w:p>
    <w:p w:rsidR="00E83224" w:rsidRPr="006360EC" w:rsidRDefault="00E83224" w:rsidP="00E83224">
      <w:pPr>
        <w:jc w:val="both"/>
        <w:rPr>
          <w:sz w:val="28"/>
          <w:szCs w:val="28"/>
        </w:rPr>
      </w:pPr>
    </w:p>
    <w:p w:rsidR="00E83224" w:rsidRDefault="00E83224" w:rsidP="00E83224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360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РЕШЕНИЕ</w:t>
      </w:r>
    </w:p>
    <w:p w:rsidR="00E83224" w:rsidRPr="006360EC" w:rsidRDefault="00E83224" w:rsidP="00E8322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0E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вторая сессия</w:t>
      </w:r>
      <w:r w:rsidRPr="006360EC">
        <w:rPr>
          <w:rFonts w:ascii="Times New Roman" w:hAnsi="Times New Roman" w:cs="Times New Roman"/>
          <w:sz w:val="28"/>
          <w:szCs w:val="28"/>
        </w:rPr>
        <w:t>)</w:t>
      </w:r>
    </w:p>
    <w:p w:rsidR="00E83224" w:rsidRDefault="00E83224" w:rsidP="00E832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83224" w:rsidRDefault="00E83224" w:rsidP="00E832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360EC">
        <w:rPr>
          <w:rFonts w:ascii="Times New Roman" w:hAnsi="Times New Roman" w:cs="Times New Roman"/>
          <w:sz w:val="28"/>
          <w:szCs w:val="28"/>
        </w:rPr>
        <w:t xml:space="preserve">от </w:t>
      </w:r>
      <w:r w:rsidR="0063598A">
        <w:rPr>
          <w:rFonts w:ascii="Times New Roman" w:hAnsi="Times New Roman" w:cs="Times New Roman"/>
          <w:sz w:val="28"/>
          <w:szCs w:val="28"/>
        </w:rPr>
        <w:t xml:space="preserve"> 11 ноября</w:t>
      </w:r>
      <w:r>
        <w:rPr>
          <w:rFonts w:ascii="Times New Roman" w:hAnsi="Times New Roman" w:cs="Times New Roman"/>
          <w:sz w:val="28"/>
          <w:szCs w:val="28"/>
        </w:rPr>
        <w:t xml:space="preserve">  2020</w:t>
      </w:r>
      <w:r w:rsidRPr="006360EC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Pr="006360EC">
        <w:rPr>
          <w:rFonts w:ascii="Times New Roman" w:hAnsi="Times New Roman" w:cs="Times New Roman"/>
          <w:sz w:val="28"/>
          <w:szCs w:val="28"/>
        </w:rPr>
        <w:tab/>
        <w:t xml:space="preserve">      р.п. Масляни</w:t>
      </w:r>
      <w:r>
        <w:rPr>
          <w:rFonts w:ascii="Times New Roman" w:hAnsi="Times New Roman" w:cs="Times New Roman"/>
          <w:sz w:val="28"/>
          <w:szCs w:val="28"/>
        </w:rPr>
        <w:t xml:space="preserve">но  </w:t>
      </w:r>
      <w:r w:rsidR="006359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3598A">
        <w:rPr>
          <w:rFonts w:ascii="Times New Roman" w:hAnsi="Times New Roman" w:cs="Times New Roman"/>
          <w:sz w:val="28"/>
          <w:szCs w:val="28"/>
        </w:rPr>
        <w:tab/>
        <w:t xml:space="preserve">                №13</w:t>
      </w:r>
    </w:p>
    <w:p w:rsidR="00E83224" w:rsidRDefault="00E83224" w:rsidP="00E8322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83224" w:rsidRDefault="00E83224" w:rsidP="00E83224">
      <w:pPr>
        <w:tabs>
          <w:tab w:val="left" w:pos="7995"/>
        </w:tabs>
        <w:rPr>
          <w:sz w:val="28"/>
          <w:szCs w:val="28"/>
        </w:rPr>
      </w:pPr>
      <w:r>
        <w:rPr>
          <w:sz w:val="28"/>
          <w:szCs w:val="28"/>
        </w:rPr>
        <w:t>О приостановлении действия отдельных положений решения</w:t>
      </w:r>
    </w:p>
    <w:p w:rsidR="00E83224" w:rsidRDefault="00E83224" w:rsidP="00E83224">
      <w:pPr>
        <w:tabs>
          <w:tab w:val="left" w:pos="7995"/>
        </w:tabs>
        <w:rPr>
          <w:sz w:val="28"/>
          <w:szCs w:val="28"/>
        </w:rPr>
      </w:pPr>
      <w:r w:rsidRPr="00086524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</w:t>
      </w:r>
      <w:r w:rsidRPr="00086524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</w:t>
      </w:r>
    </w:p>
    <w:p w:rsidR="00E83224" w:rsidRDefault="00E83224" w:rsidP="00E83224">
      <w:pPr>
        <w:pStyle w:val="a3"/>
        <w:autoSpaceDE w:val="0"/>
        <w:autoSpaceDN w:val="0"/>
        <w:adjustRightInd w:val="0"/>
        <w:spacing w:after="0"/>
        <w:ind w:right="-2"/>
        <w:rPr>
          <w:sz w:val="28"/>
          <w:szCs w:val="28"/>
        </w:rPr>
      </w:pPr>
      <w:r w:rsidRPr="00086524">
        <w:rPr>
          <w:sz w:val="28"/>
          <w:szCs w:val="28"/>
        </w:rPr>
        <w:t xml:space="preserve">от </w:t>
      </w:r>
      <w:r>
        <w:rPr>
          <w:sz w:val="28"/>
          <w:szCs w:val="28"/>
        </w:rPr>
        <w:t>24.05.2018 №202</w:t>
      </w:r>
      <w:r w:rsidRPr="00086524">
        <w:rPr>
          <w:sz w:val="28"/>
          <w:szCs w:val="28"/>
        </w:rPr>
        <w:t xml:space="preserve"> «</w:t>
      </w:r>
      <w:r w:rsidRPr="00267C44">
        <w:rPr>
          <w:sz w:val="28"/>
          <w:szCs w:val="28"/>
        </w:rPr>
        <w:t xml:space="preserve">Об утверждении Положения о бюджетном процессе </w:t>
      </w:r>
    </w:p>
    <w:p w:rsidR="00E83224" w:rsidRPr="00E83224" w:rsidRDefault="00E83224" w:rsidP="00E83224">
      <w:pPr>
        <w:pStyle w:val="a3"/>
        <w:autoSpaceDE w:val="0"/>
        <w:autoSpaceDN w:val="0"/>
        <w:adjustRightInd w:val="0"/>
        <w:spacing w:after="0"/>
        <w:ind w:right="-2"/>
        <w:rPr>
          <w:sz w:val="28"/>
          <w:szCs w:val="28"/>
        </w:rPr>
      </w:pPr>
      <w:r w:rsidRPr="00267C44">
        <w:rPr>
          <w:sz w:val="28"/>
          <w:szCs w:val="28"/>
        </w:rPr>
        <w:t xml:space="preserve">в </w:t>
      </w:r>
      <w:proofErr w:type="spellStart"/>
      <w:r w:rsidRPr="00267C44">
        <w:rPr>
          <w:sz w:val="28"/>
          <w:szCs w:val="28"/>
        </w:rPr>
        <w:t>Маслянинском</w:t>
      </w:r>
      <w:proofErr w:type="spellEnd"/>
      <w:r w:rsidRPr="00267C44"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 xml:space="preserve">Новосибирской </w:t>
      </w:r>
      <w:r w:rsidRPr="00267C44">
        <w:rPr>
          <w:sz w:val="28"/>
          <w:szCs w:val="28"/>
        </w:rPr>
        <w:t>области</w:t>
      </w:r>
      <w:r>
        <w:rPr>
          <w:sz w:val="28"/>
          <w:szCs w:val="28"/>
        </w:rPr>
        <w:t>»</w:t>
      </w:r>
    </w:p>
    <w:p w:rsidR="00E83224" w:rsidRPr="00D07F5C" w:rsidRDefault="00E83224" w:rsidP="00E8322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C64FCB" w:rsidRDefault="00E83224" w:rsidP="00E83224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Руководствуясь</w:t>
      </w:r>
      <w:r w:rsidRPr="00086524">
        <w:rPr>
          <w:sz w:val="28"/>
          <w:szCs w:val="28"/>
        </w:rPr>
        <w:t xml:space="preserve">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Маслянинского</w:t>
      </w:r>
      <w:proofErr w:type="spellEnd"/>
      <w:r w:rsidRPr="0008652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</w:t>
      </w:r>
    </w:p>
    <w:p w:rsidR="00E83224" w:rsidRDefault="00E83224" w:rsidP="00E83224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Pr="00E23C01">
        <w:rPr>
          <w:rFonts w:eastAsia="Calibri"/>
          <w:sz w:val="28"/>
          <w:szCs w:val="28"/>
        </w:rPr>
        <w:t xml:space="preserve">Совет депутатов </w:t>
      </w:r>
      <w:proofErr w:type="spellStart"/>
      <w:r w:rsidRPr="00E23C01">
        <w:rPr>
          <w:rFonts w:eastAsia="Calibri"/>
          <w:color w:val="000000"/>
          <w:sz w:val="28"/>
          <w:szCs w:val="28"/>
        </w:rPr>
        <w:t>Маслянинского</w:t>
      </w:r>
      <w:proofErr w:type="spellEnd"/>
      <w:r w:rsidRPr="00E23C01">
        <w:rPr>
          <w:rFonts w:eastAsia="Calibri"/>
          <w:color w:val="000000"/>
          <w:sz w:val="28"/>
          <w:szCs w:val="28"/>
        </w:rPr>
        <w:t xml:space="preserve"> района Новосибирской области</w:t>
      </w:r>
      <w:r w:rsidRPr="00B46EEF">
        <w:rPr>
          <w:rFonts w:eastAsia="Calibri"/>
          <w:b/>
          <w:color w:val="000000"/>
          <w:sz w:val="28"/>
          <w:szCs w:val="28"/>
        </w:rPr>
        <w:t xml:space="preserve"> </w:t>
      </w:r>
      <w:r w:rsidRPr="00B46EEF">
        <w:rPr>
          <w:rFonts w:eastAsia="Calibri"/>
          <w:color w:val="000000"/>
          <w:sz w:val="28"/>
          <w:szCs w:val="28"/>
        </w:rPr>
        <w:t xml:space="preserve">      </w:t>
      </w:r>
      <w:r w:rsidRPr="002056BA">
        <w:rPr>
          <w:rFonts w:eastAsia="Calibri"/>
          <w:b/>
          <w:sz w:val="28"/>
          <w:szCs w:val="28"/>
        </w:rPr>
        <w:t>РЕШИЛ:</w:t>
      </w:r>
    </w:p>
    <w:p w:rsidR="00C64FCB" w:rsidRDefault="00E83224" w:rsidP="00927FB1">
      <w:pPr>
        <w:tabs>
          <w:tab w:val="left" w:pos="7995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27FB1" w:rsidRPr="00017C4C">
        <w:rPr>
          <w:color w:val="000000"/>
          <w:sz w:val="28"/>
          <w:szCs w:val="28"/>
        </w:rPr>
        <w:t xml:space="preserve">1. </w:t>
      </w:r>
      <w:proofErr w:type="gramStart"/>
      <w:r w:rsidR="00927FB1" w:rsidRPr="00017C4C">
        <w:rPr>
          <w:color w:val="000000"/>
          <w:sz w:val="28"/>
          <w:szCs w:val="28"/>
        </w:rPr>
        <w:t xml:space="preserve">Приостановить до 01 января 2021 года действие </w:t>
      </w:r>
      <w:r w:rsidR="00C64FCB">
        <w:rPr>
          <w:color w:val="000000"/>
          <w:sz w:val="28"/>
          <w:szCs w:val="28"/>
        </w:rPr>
        <w:t xml:space="preserve">пункта 2 статьи 12, </w:t>
      </w:r>
      <w:r w:rsidR="00C64FCB" w:rsidRPr="00017C4C">
        <w:rPr>
          <w:color w:val="000000"/>
          <w:sz w:val="28"/>
          <w:szCs w:val="28"/>
        </w:rPr>
        <w:t xml:space="preserve">подпунктов </w:t>
      </w:r>
      <w:r w:rsidR="00C64FCB">
        <w:rPr>
          <w:color w:val="000000"/>
          <w:sz w:val="28"/>
          <w:szCs w:val="28"/>
        </w:rPr>
        <w:t>14,15</w:t>
      </w:r>
      <w:r w:rsidR="00C64FCB" w:rsidRPr="00017C4C">
        <w:rPr>
          <w:color w:val="000000"/>
          <w:sz w:val="28"/>
          <w:szCs w:val="28"/>
        </w:rPr>
        <w:t xml:space="preserve"> пункта 2 статьи 18, </w:t>
      </w:r>
      <w:r w:rsidR="00927FB1" w:rsidRPr="00017C4C">
        <w:rPr>
          <w:color w:val="000000"/>
          <w:sz w:val="28"/>
          <w:szCs w:val="28"/>
        </w:rPr>
        <w:t xml:space="preserve">пункта </w:t>
      </w:r>
      <w:r w:rsidR="00C64FCB">
        <w:rPr>
          <w:color w:val="000000"/>
          <w:sz w:val="28"/>
          <w:szCs w:val="28"/>
        </w:rPr>
        <w:t>1</w:t>
      </w:r>
      <w:r w:rsidR="00927FB1" w:rsidRPr="00017C4C">
        <w:rPr>
          <w:color w:val="000000"/>
          <w:sz w:val="28"/>
          <w:szCs w:val="28"/>
        </w:rPr>
        <w:t xml:space="preserve"> статьи </w:t>
      </w:r>
      <w:r w:rsidR="00C64FCB">
        <w:rPr>
          <w:color w:val="000000"/>
          <w:sz w:val="28"/>
          <w:szCs w:val="28"/>
        </w:rPr>
        <w:t xml:space="preserve">19 (в части сроков внесения администрацией </w:t>
      </w:r>
      <w:proofErr w:type="spellStart"/>
      <w:r w:rsidR="00C64FCB">
        <w:rPr>
          <w:color w:val="000000"/>
          <w:sz w:val="28"/>
          <w:szCs w:val="28"/>
        </w:rPr>
        <w:t>Маслянинского</w:t>
      </w:r>
      <w:proofErr w:type="spellEnd"/>
      <w:r w:rsidR="00C64FCB">
        <w:rPr>
          <w:color w:val="000000"/>
          <w:sz w:val="28"/>
          <w:szCs w:val="28"/>
        </w:rPr>
        <w:t xml:space="preserve"> района проекта решения о бюджете</w:t>
      </w:r>
      <w:proofErr w:type="gramEnd"/>
      <w:r w:rsidR="00C64FC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64FCB">
        <w:rPr>
          <w:color w:val="000000"/>
          <w:sz w:val="28"/>
          <w:szCs w:val="28"/>
        </w:rPr>
        <w:t>Маслянинского</w:t>
      </w:r>
      <w:proofErr w:type="spellEnd"/>
      <w:r w:rsidR="00C64FCB">
        <w:rPr>
          <w:color w:val="000000"/>
          <w:sz w:val="28"/>
          <w:szCs w:val="28"/>
        </w:rPr>
        <w:t xml:space="preserve"> района на рассмотрение в Совет депутатов </w:t>
      </w:r>
      <w:proofErr w:type="spellStart"/>
      <w:r w:rsidR="00C64FCB">
        <w:rPr>
          <w:color w:val="000000"/>
          <w:sz w:val="28"/>
          <w:szCs w:val="28"/>
        </w:rPr>
        <w:t>Маслянинского</w:t>
      </w:r>
      <w:proofErr w:type="spellEnd"/>
      <w:r w:rsidR="00C64FCB">
        <w:rPr>
          <w:color w:val="000000"/>
          <w:sz w:val="28"/>
          <w:szCs w:val="28"/>
        </w:rPr>
        <w:t xml:space="preserve"> района)</w:t>
      </w:r>
      <w:r w:rsidR="00927FB1" w:rsidRPr="00017C4C">
        <w:rPr>
          <w:color w:val="000000"/>
          <w:sz w:val="28"/>
          <w:szCs w:val="28"/>
        </w:rPr>
        <w:t>.</w:t>
      </w:r>
      <w:proofErr w:type="gramEnd"/>
    </w:p>
    <w:p w:rsidR="00E83224" w:rsidRPr="00184BEB" w:rsidRDefault="00C64FCB" w:rsidP="00C64FCB">
      <w:pPr>
        <w:tabs>
          <w:tab w:val="left" w:pos="0"/>
        </w:tabs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ab/>
      </w:r>
      <w:r w:rsidR="00E83224">
        <w:rPr>
          <w:sz w:val="28"/>
          <w:szCs w:val="28"/>
        </w:rPr>
        <w:t>2.Опубликовать настоящее р</w:t>
      </w:r>
      <w:r w:rsidR="00E83224" w:rsidRPr="00F17045">
        <w:rPr>
          <w:sz w:val="28"/>
          <w:szCs w:val="28"/>
        </w:rPr>
        <w:t xml:space="preserve">ешение в </w:t>
      </w:r>
      <w:r w:rsidR="00E83224">
        <w:rPr>
          <w:sz w:val="28"/>
          <w:szCs w:val="28"/>
        </w:rPr>
        <w:t>В</w:t>
      </w:r>
      <w:r w:rsidR="00E83224" w:rsidRPr="00F17045">
        <w:rPr>
          <w:sz w:val="28"/>
          <w:szCs w:val="28"/>
        </w:rPr>
        <w:t xml:space="preserve">естнике официальных документов администрации и Совета депутатов </w:t>
      </w:r>
      <w:proofErr w:type="spellStart"/>
      <w:r w:rsidR="00E83224" w:rsidRPr="00F17045">
        <w:rPr>
          <w:sz w:val="28"/>
          <w:szCs w:val="28"/>
        </w:rPr>
        <w:t>Маслянинского</w:t>
      </w:r>
      <w:proofErr w:type="spellEnd"/>
      <w:r w:rsidR="00E83224" w:rsidRPr="00F17045">
        <w:rPr>
          <w:sz w:val="28"/>
          <w:szCs w:val="28"/>
        </w:rPr>
        <w:t xml:space="preserve"> района Новосибирской области»</w:t>
      </w:r>
      <w:r w:rsidR="00E83224">
        <w:rPr>
          <w:sz w:val="28"/>
          <w:szCs w:val="28"/>
        </w:rPr>
        <w:t xml:space="preserve"> и </w:t>
      </w:r>
      <w:r w:rsidR="00E83224" w:rsidRPr="004B7A82">
        <w:rPr>
          <w:color w:val="000000"/>
          <w:sz w:val="28"/>
          <w:szCs w:val="28"/>
        </w:rPr>
        <w:t xml:space="preserve">на официальном сайте </w:t>
      </w:r>
      <w:r w:rsidR="00E83224">
        <w:rPr>
          <w:color w:val="000000"/>
          <w:sz w:val="28"/>
          <w:szCs w:val="28"/>
        </w:rPr>
        <w:t xml:space="preserve">администрации </w:t>
      </w:r>
      <w:proofErr w:type="spellStart"/>
      <w:r w:rsidR="00E83224">
        <w:rPr>
          <w:color w:val="000000"/>
          <w:sz w:val="28"/>
          <w:szCs w:val="28"/>
        </w:rPr>
        <w:t>Маслянинского</w:t>
      </w:r>
      <w:proofErr w:type="spellEnd"/>
      <w:r w:rsidR="00E83224">
        <w:rPr>
          <w:color w:val="000000"/>
          <w:sz w:val="28"/>
          <w:szCs w:val="28"/>
        </w:rPr>
        <w:t xml:space="preserve"> района Новосибирской области.</w:t>
      </w:r>
    </w:p>
    <w:p w:rsidR="00E83224" w:rsidRPr="00267C44" w:rsidRDefault="00E83224" w:rsidP="00E83224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Pr="00E8322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267C44">
        <w:rPr>
          <w:rFonts w:eastAsia="Calibri"/>
          <w:sz w:val="28"/>
          <w:szCs w:val="28"/>
          <w:lang w:eastAsia="en-US"/>
        </w:rPr>
        <w:t>Конт</w:t>
      </w:r>
      <w:r>
        <w:rPr>
          <w:rFonts w:eastAsia="Calibri"/>
          <w:sz w:val="28"/>
          <w:szCs w:val="28"/>
          <w:lang w:eastAsia="en-US"/>
        </w:rPr>
        <w:t>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исполнением настоящего р</w:t>
      </w:r>
      <w:r w:rsidRPr="00267C44">
        <w:rPr>
          <w:rFonts w:eastAsia="Calibri"/>
          <w:sz w:val="28"/>
          <w:szCs w:val="28"/>
          <w:lang w:eastAsia="en-US"/>
        </w:rPr>
        <w:t>ешения возложить на постоянную комиссию по бюджету, налоговой, финансово-кредитной политике.</w:t>
      </w:r>
    </w:p>
    <w:p w:rsidR="00E83224" w:rsidRPr="00184BEB" w:rsidRDefault="00E83224" w:rsidP="00E8322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84BEB">
        <w:rPr>
          <w:sz w:val="28"/>
          <w:szCs w:val="28"/>
        </w:rPr>
        <w:t>Настоящее решение вступает в силу после официального опубликования (обнародования).</w:t>
      </w:r>
    </w:p>
    <w:p w:rsidR="00E83224" w:rsidRDefault="00E83224" w:rsidP="00E83224">
      <w:pPr>
        <w:jc w:val="right"/>
        <w:rPr>
          <w:rFonts w:eastAsia="Calibri"/>
          <w:sz w:val="28"/>
          <w:szCs w:val="28"/>
        </w:rPr>
      </w:pPr>
    </w:p>
    <w:p w:rsidR="00E83224" w:rsidRDefault="00E83224" w:rsidP="00E83224">
      <w:pPr>
        <w:jc w:val="right"/>
        <w:rPr>
          <w:rFonts w:eastAsia="Calibri"/>
          <w:sz w:val="28"/>
          <w:szCs w:val="28"/>
        </w:rPr>
      </w:pPr>
    </w:p>
    <w:tbl>
      <w:tblPr>
        <w:tblW w:w="0" w:type="auto"/>
        <w:tblLook w:val="04A0"/>
      </w:tblPr>
      <w:tblGrid>
        <w:gridCol w:w="4686"/>
        <w:gridCol w:w="4619"/>
      </w:tblGrid>
      <w:tr w:rsidR="0063598A" w:rsidRPr="00C663C4" w:rsidTr="00411C6C">
        <w:trPr>
          <w:trHeight w:val="1702"/>
        </w:trPr>
        <w:tc>
          <w:tcPr>
            <w:tcW w:w="4686" w:type="dxa"/>
            <w:shd w:val="clear" w:color="auto" w:fill="auto"/>
          </w:tcPr>
          <w:p w:rsidR="0063598A" w:rsidRPr="00C663C4" w:rsidRDefault="0063598A" w:rsidP="00411C6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C663C4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C663C4">
              <w:rPr>
                <w:sz w:val="28"/>
                <w:szCs w:val="28"/>
              </w:rPr>
              <w:t xml:space="preserve"> </w:t>
            </w:r>
          </w:p>
          <w:p w:rsidR="0063598A" w:rsidRPr="00C663C4" w:rsidRDefault="0063598A" w:rsidP="00411C6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proofErr w:type="spellStart"/>
            <w:r w:rsidRPr="00C663C4">
              <w:rPr>
                <w:sz w:val="28"/>
                <w:szCs w:val="28"/>
              </w:rPr>
              <w:t>Маслянинского</w:t>
            </w:r>
            <w:proofErr w:type="spellEnd"/>
            <w:r w:rsidRPr="00C663C4">
              <w:rPr>
                <w:sz w:val="28"/>
                <w:szCs w:val="28"/>
              </w:rPr>
              <w:t xml:space="preserve"> района</w:t>
            </w:r>
          </w:p>
          <w:p w:rsidR="0063598A" w:rsidRPr="00C663C4" w:rsidRDefault="0063598A" w:rsidP="00411C6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C663C4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:rsidR="0063598A" w:rsidRPr="00C663C4" w:rsidRDefault="0063598A" w:rsidP="00411C6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63598A" w:rsidRPr="00C663C4" w:rsidRDefault="0063598A" w:rsidP="00411C6C">
            <w:pPr>
              <w:jc w:val="both"/>
              <w:rPr>
                <w:sz w:val="28"/>
                <w:szCs w:val="28"/>
              </w:rPr>
            </w:pPr>
            <w:r w:rsidRPr="00C663C4">
              <w:rPr>
                <w:sz w:val="28"/>
                <w:szCs w:val="28"/>
              </w:rPr>
              <w:t>______________ П.Г. Прилепа</w:t>
            </w:r>
          </w:p>
        </w:tc>
        <w:tc>
          <w:tcPr>
            <w:tcW w:w="4619" w:type="dxa"/>
            <w:shd w:val="clear" w:color="auto" w:fill="auto"/>
          </w:tcPr>
          <w:p w:rsidR="0063598A" w:rsidRPr="00C663C4" w:rsidRDefault="0063598A" w:rsidP="00411C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Pr="00C663C4">
              <w:rPr>
                <w:sz w:val="28"/>
                <w:szCs w:val="28"/>
              </w:rPr>
              <w:t xml:space="preserve"> Совета депутатов </w:t>
            </w:r>
            <w:proofErr w:type="spellStart"/>
            <w:r w:rsidRPr="00C663C4">
              <w:rPr>
                <w:sz w:val="28"/>
                <w:szCs w:val="28"/>
              </w:rPr>
              <w:t>Маслянинского</w:t>
            </w:r>
            <w:proofErr w:type="spellEnd"/>
            <w:r w:rsidRPr="00C663C4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63598A" w:rsidRPr="00C663C4" w:rsidRDefault="0063598A" w:rsidP="00411C6C">
            <w:pPr>
              <w:rPr>
                <w:sz w:val="28"/>
                <w:szCs w:val="28"/>
              </w:rPr>
            </w:pPr>
          </w:p>
          <w:p w:rsidR="0063598A" w:rsidRPr="00C663C4" w:rsidRDefault="0063598A" w:rsidP="00411C6C">
            <w:pPr>
              <w:rPr>
                <w:sz w:val="28"/>
                <w:szCs w:val="28"/>
              </w:rPr>
            </w:pPr>
            <w:r w:rsidRPr="00C663C4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Г.В.Новоселова</w:t>
            </w:r>
          </w:p>
        </w:tc>
      </w:tr>
    </w:tbl>
    <w:p w:rsidR="00DA23C2" w:rsidRDefault="00DA23C2" w:rsidP="00C64FCB">
      <w:pPr>
        <w:widowControl w:val="0"/>
        <w:autoSpaceDE w:val="0"/>
        <w:autoSpaceDN w:val="0"/>
        <w:adjustRightInd w:val="0"/>
        <w:jc w:val="both"/>
        <w:outlineLvl w:val="0"/>
      </w:pPr>
    </w:p>
    <w:sectPr w:rsidR="00DA23C2" w:rsidSect="00236F5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224"/>
    <w:rsid w:val="00017C4C"/>
    <w:rsid w:val="005943F6"/>
    <w:rsid w:val="0063598A"/>
    <w:rsid w:val="00927FB1"/>
    <w:rsid w:val="009454A4"/>
    <w:rsid w:val="00964E1C"/>
    <w:rsid w:val="00C64FCB"/>
    <w:rsid w:val="00D0022C"/>
    <w:rsid w:val="00D95D97"/>
    <w:rsid w:val="00DA23C2"/>
    <w:rsid w:val="00E30800"/>
    <w:rsid w:val="00E83224"/>
    <w:rsid w:val="00ED7986"/>
    <w:rsid w:val="00F45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83224"/>
    <w:pPr>
      <w:spacing w:after="120"/>
    </w:pPr>
  </w:style>
  <w:style w:type="character" w:customStyle="1" w:styleId="a4">
    <w:name w:val="Основной текст Знак"/>
    <w:basedOn w:val="a0"/>
    <w:link w:val="a3"/>
    <w:rsid w:val="00E832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Пользователь</cp:lastModifiedBy>
  <cp:revision>4</cp:revision>
  <cp:lastPrinted>2020-10-15T10:44:00Z</cp:lastPrinted>
  <dcterms:created xsi:type="dcterms:W3CDTF">2020-10-15T08:05:00Z</dcterms:created>
  <dcterms:modified xsi:type="dcterms:W3CDTF">2020-11-07T13:58:00Z</dcterms:modified>
</cp:coreProperties>
</file>